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4EA" w:rsidRPr="00641949" w:rsidRDefault="00812F9A" w:rsidP="00DA2814">
      <w:pPr>
        <w:spacing w:line="240" w:lineRule="auto"/>
        <w:jc w:val="both"/>
        <w:rPr>
          <w:b/>
          <w:sz w:val="24"/>
          <w:szCs w:val="24"/>
          <w:u w:val="single"/>
        </w:rPr>
      </w:pPr>
      <w:bookmarkStart w:id="0" w:name="_GoBack"/>
      <w:bookmarkEnd w:id="0"/>
      <w:r w:rsidRPr="00DA2814">
        <w:rPr>
          <w:b/>
          <w:sz w:val="24"/>
          <w:szCs w:val="24"/>
        </w:rPr>
        <w:t xml:space="preserve"> </w:t>
      </w:r>
      <w:r w:rsidR="005A44EA" w:rsidRPr="00DA2814">
        <w:rPr>
          <w:b/>
          <w:sz w:val="24"/>
          <w:szCs w:val="24"/>
        </w:rPr>
        <w:t>Profile</w:t>
      </w:r>
      <w:r w:rsidR="005A44EA" w:rsidRPr="00DA2814">
        <w:rPr>
          <w:b/>
          <w:sz w:val="24"/>
          <w:szCs w:val="24"/>
        </w:rPr>
        <w:tab/>
      </w:r>
      <w:r w:rsidR="005A44EA" w:rsidRPr="00DA2814">
        <w:rPr>
          <w:b/>
          <w:sz w:val="24"/>
          <w:szCs w:val="24"/>
        </w:rPr>
        <w:tab/>
      </w:r>
      <w:r w:rsidR="005A44EA" w:rsidRPr="00DA2814">
        <w:rPr>
          <w:b/>
          <w:sz w:val="24"/>
          <w:szCs w:val="24"/>
        </w:rPr>
        <w:tab/>
      </w:r>
      <w:r w:rsidR="005A44EA" w:rsidRPr="00DA2814">
        <w:rPr>
          <w:b/>
          <w:sz w:val="24"/>
          <w:szCs w:val="24"/>
        </w:rPr>
        <w:tab/>
      </w:r>
      <w:r w:rsidR="005A44EA" w:rsidRPr="00DA2814">
        <w:rPr>
          <w:b/>
          <w:sz w:val="24"/>
          <w:szCs w:val="24"/>
        </w:rPr>
        <w:tab/>
      </w:r>
      <w:r w:rsidR="005A44EA" w:rsidRPr="00DA2814">
        <w:rPr>
          <w:b/>
          <w:sz w:val="24"/>
          <w:szCs w:val="24"/>
        </w:rPr>
        <w:tab/>
      </w:r>
      <w:r w:rsidR="005A44EA" w:rsidRPr="00DA2814">
        <w:rPr>
          <w:b/>
          <w:sz w:val="24"/>
          <w:szCs w:val="24"/>
        </w:rPr>
        <w:tab/>
      </w:r>
      <w:r w:rsidR="00641949">
        <w:rPr>
          <w:b/>
          <w:sz w:val="24"/>
          <w:szCs w:val="24"/>
        </w:rPr>
        <w:t xml:space="preserve">     </w:t>
      </w:r>
      <w:r w:rsidR="009B231A">
        <w:rPr>
          <w:b/>
          <w:sz w:val="24"/>
          <w:szCs w:val="24"/>
        </w:rPr>
        <w:t xml:space="preserve">    </w:t>
      </w:r>
      <w:r w:rsidR="00641949" w:rsidRPr="00641949">
        <w:rPr>
          <w:b/>
          <w:sz w:val="24"/>
          <w:szCs w:val="24"/>
          <w:u w:val="single"/>
        </w:rPr>
        <w:t>EMBARGOED TUESDAY, NOVEMBER</w:t>
      </w:r>
      <w:r w:rsidR="00DC09CA" w:rsidRPr="00641949">
        <w:rPr>
          <w:b/>
          <w:sz w:val="24"/>
          <w:szCs w:val="24"/>
          <w:u w:val="single"/>
        </w:rPr>
        <w:t xml:space="preserve"> 12</w:t>
      </w:r>
      <w:r w:rsidR="005A44EA" w:rsidRPr="00641949">
        <w:rPr>
          <w:b/>
          <w:sz w:val="24"/>
          <w:szCs w:val="24"/>
          <w:u w:val="single"/>
        </w:rPr>
        <w:t>,</w:t>
      </w:r>
      <w:r w:rsidR="00DC09CA" w:rsidRPr="00641949">
        <w:rPr>
          <w:b/>
          <w:sz w:val="24"/>
          <w:szCs w:val="24"/>
          <w:u w:val="single"/>
        </w:rPr>
        <w:t xml:space="preserve"> 2013</w:t>
      </w:r>
    </w:p>
    <w:p w:rsidR="00DA2814" w:rsidRDefault="00DA2814" w:rsidP="00DA2814">
      <w:pPr>
        <w:spacing w:line="240" w:lineRule="auto"/>
        <w:jc w:val="center"/>
        <w:rPr>
          <w:b/>
          <w:sz w:val="40"/>
          <w:szCs w:val="40"/>
        </w:rPr>
      </w:pPr>
    </w:p>
    <w:p w:rsidR="005A44EA" w:rsidRPr="00DA2814" w:rsidRDefault="00DC09CA" w:rsidP="00DA2814">
      <w:pPr>
        <w:spacing w:line="240" w:lineRule="auto"/>
        <w:jc w:val="center"/>
        <w:rPr>
          <w:b/>
          <w:sz w:val="40"/>
          <w:szCs w:val="40"/>
        </w:rPr>
      </w:pPr>
      <w:r w:rsidRPr="00DA2814">
        <w:rPr>
          <w:b/>
          <w:sz w:val="40"/>
          <w:szCs w:val="40"/>
        </w:rPr>
        <w:t>Brittany Fowler, 19</w:t>
      </w:r>
    </w:p>
    <w:p w:rsidR="00DA2814" w:rsidRPr="00641949" w:rsidRDefault="00DA2814" w:rsidP="00A46DD1">
      <w:pPr>
        <w:spacing w:line="240" w:lineRule="auto"/>
        <w:jc w:val="center"/>
        <w:rPr>
          <w:b/>
          <w:i/>
          <w:sz w:val="32"/>
          <w:szCs w:val="32"/>
        </w:rPr>
      </w:pPr>
      <w:r w:rsidRPr="00DA2814">
        <w:rPr>
          <w:b/>
          <w:sz w:val="32"/>
          <w:szCs w:val="32"/>
        </w:rPr>
        <w:t>Health not a priority for travel</w:t>
      </w:r>
      <w:r w:rsidR="00EA617C">
        <w:rPr>
          <w:b/>
          <w:sz w:val="32"/>
          <w:szCs w:val="32"/>
        </w:rPr>
        <w:t>l</w:t>
      </w:r>
      <w:r w:rsidR="00641949">
        <w:rPr>
          <w:b/>
          <w:sz w:val="32"/>
          <w:szCs w:val="32"/>
        </w:rPr>
        <w:t xml:space="preserve">ing Schoolie, </w:t>
      </w:r>
      <w:r w:rsidR="00641949" w:rsidRPr="00641949">
        <w:rPr>
          <w:b/>
          <w:i/>
          <w:sz w:val="32"/>
          <w:szCs w:val="32"/>
        </w:rPr>
        <w:t>BRISBANE</w:t>
      </w:r>
    </w:p>
    <w:p w:rsidR="00E26934" w:rsidRPr="00E26934" w:rsidRDefault="00E26934" w:rsidP="00E26934">
      <w:pPr>
        <w:spacing w:after="0"/>
        <w:ind w:left="142" w:right="424"/>
        <w:jc w:val="both"/>
        <w:rPr>
          <w:rFonts w:asciiTheme="minorHAnsi" w:eastAsia="Times New Roman" w:hAnsiTheme="minorHAnsi" w:cstheme="minorHAnsi"/>
          <w:b/>
        </w:rPr>
      </w:pPr>
    </w:p>
    <w:p w:rsidR="005A44EA" w:rsidRDefault="00FE2305" w:rsidP="00E26934">
      <w:pPr>
        <w:spacing w:after="0" w:line="240" w:lineRule="auto"/>
        <w:ind w:left="142" w:right="424"/>
        <w:jc w:val="both"/>
        <w:rPr>
          <w:rFonts w:asciiTheme="minorHAnsi" w:eastAsia="Times New Roman" w:hAnsiTheme="minorHAnsi" w:cstheme="minorHAnsi"/>
          <w:b/>
          <w:sz w:val="24"/>
          <w:szCs w:val="24"/>
        </w:rPr>
      </w:pPr>
      <w:r w:rsidRPr="009B231A">
        <w:rPr>
          <w:b/>
          <w:noProof/>
          <w:sz w:val="24"/>
          <w:szCs w:val="24"/>
          <w:lang w:eastAsia="en-AU"/>
        </w:rPr>
        <w:drawing>
          <wp:anchor distT="0" distB="0" distL="114300" distR="114300" simplePos="0" relativeHeight="251657216" behindDoc="0" locked="0" layoutInCell="1" allowOverlap="1">
            <wp:simplePos x="0" y="0"/>
            <wp:positionH relativeFrom="margin">
              <wp:posOffset>2867025</wp:posOffset>
            </wp:positionH>
            <wp:positionV relativeFrom="margin">
              <wp:posOffset>1837055</wp:posOffset>
            </wp:positionV>
            <wp:extent cx="3557270" cy="2905125"/>
            <wp:effectExtent l="171450" t="171450" r="367030" b="3524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ttany Schoolies.jpg"/>
                    <pic:cNvPicPr/>
                  </pic:nvPicPr>
                  <pic:blipFill>
                    <a:blip r:embed="rId7">
                      <a:extLst>
                        <a:ext uri="{28A0092B-C50C-407E-A947-70E740481C1C}">
                          <a14:useLocalDpi xmlns:a14="http://schemas.microsoft.com/office/drawing/2010/main" val="0"/>
                        </a:ext>
                      </a:extLst>
                    </a:blip>
                    <a:stretch>
                      <a:fillRect/>
                    </a:stretch>
                  </pic:blipFill>
                  <pic:spPr>
                    <a:xfrm>
                      <a:off x="0" y="0"/>
                      <a:ext cx="3557270" cy="2905125"/>
                    </a:xfrm>
                    <a:prstGeom prst="rect">
                      <a:avLst/>
                    </a:prstGeom>
                    <a:ln>
                      <a:noFill/>
                    </a:ln>
                    <a:effectLst>
                      <a:outerShdw blurRad="292100" dist="139700" dir="2700000" algn="tl" rotWithShape="0">
                        <a:srgbClr val="333333">
                          <a:alpha val="65000"/>
                        </a:srgbClr>
                      </a:outerShdw>
                    </a:effectLst>
                  </pic:spPr>
                </pic:pic>
              </a:graphicData>
            </a:graphic>
          </wp:anchor>
        </w:drawing>
      </w:r>
      <w:r w:rsidR="00E26934" w:rsidRPr="00E26934">
        <w:rPr>
          <w:rFonts w:asciiTheme="minorHAnsi" w:eastAsia="Times New Roman" w:hAnsiTheme="minorHAnsi" w:cstheme="minorHAnsi"/>
          <w:b/>
          <w:sz w:val="24"/>
          <w:szCs w:val="24"/>
        </w:rPr>
        <w:t>Engineering student, Brittany Fowler, 19, Brisbane, opted for Mana Island, Fiji for her Schoolies destination last year</w:t>
      </w:r>
      <w:r>
        <w:rPr>
          <w:rFonts w:asciiTheme="minorHAnsi" w:eastAsia="Times New Roman" w:hAnsiTheme="minorHAnsi" w:cstheme="minorHAnsi"/>
          <w:b/>
          <w:sz w:val="24"/>
          <w:szCs w:val="24"/>
        </w:rPr>
        <w:t>.</w:t>
      </w:r>
      <w:r w:rsidR="00E26934" w:rsidRPr="00E26934">
        <w:rPr>
          <w:rFonts w:asciiTheme="minorHAnsi" w:eastAsia="Times New Roman" w:hAnsiTheme="minorHAnsi" w:cstheme="minorHAnsi"/>
          <w:b/>
          <w:sz w:val="24"/>
          <w:szCs w:val="24"/>
        </w:rPr>
        <w:t xml:space="preserve"> </w:t>
      </w:r>
    </w:p>
    <w:p w:rsidR="00E26934" w:rsidRPr="00E26934" w:rsidRDefault="00E26934" w:rsidP="00E26934">
      <w:pPr>
        <w:spacing w:after="0" w:line="240" w:lineRule="auto"/>
        <w:ind w:left="142" w:right="424"/>
        <w:jc w:val="both"/>
        <w:rPr>
          <w:rFonts w:asciiTheme="minorHAnsi" w:eastAsia="Times New Roman" w:hAnsiTheme="minorHAnsi" w:cstheme="minorHAnsi"/>
          <w:b/>
          <w:sz w:val="24"/>
          <w:szCs w:val="24"/>
        </w:rPr>
      </w:pPr>
    </w:p>
    <w:p w:rsidR="00641949" w:rsidRPr="009B231A" w:rsidRDefault="00FE2305" w:rsidP="00FE2305">
      <w:pPr>
        <w:spacing w:line="240" w:lineRule="auto"/>
        <w:ind w:left="142" w:right="169"/>
        <w:jc w:val="both"/>
        <w:rPr>
          <w:b/>
          <w:sz w:val="24"/>
          <w:szCs w:val="24"/>
        </w:rPr>
      </w:pPr>
      <w:r>
        <w:rPr>
          <w:b/>
          <w:sz w:val="24"/>
          <w:szCs w:val="24"/>
        </w:rPr>
        <w:t xml:space="preserve">However the </w:t>
      </w:r>
      <w:r w:rsidR="00DA2814" w:rsidRPr="009B231A">
        <w:rPr>
          <w:b/>
          <w:sz w:val="24"/>
          <w:szCs w:val="24"/>
        </w:rPr>
        <w:t xml:space="preserve">last thing </w:t>
      </w:r>
      <w:r w:rsidR="00641949" w:rsidRPr="009B231A">
        <w:rPr>
          <w:b/>
          <w:sz w:val="24"/>
          <w:szCs w:val="24"/>
        </w:rPr>
        <w:t xml:space="preserve">on </w:t>
      </w:r>
      <w:r w:rsidR="00E26934">
        <w:rPr>
          <w:b/>
          <w:sz w:val="24"/>
          <w:szCs w:val="24"/>
        </w:rPr>
        <w:t xml:space="preserve">her mind was </w:t>
      </w:r>
      <w:r>
        <w:rPr>
          <w:b/>
          <w:sz w:val="24"/>
          <w:szCs w:val="24"/>
        </w:rPr>
        <w:t>contracting a potentially fatal</w:t>
      </w:r>
      <w:r w:rsidR="00E26934">
        <w:rPr>
          <w:b/>
          <w:sz w:val="24"/>
          <w:szCs w:val="24"/>
        </w:rPr>
        <w:t xml:space="preserve"> infectious disease while </w:t>
      </w:r>
      <w:r w:rsidR="00641949" w:rsidRPr="009B231A">
        <w:rPr>
          <w:b/>
          <w:sz w:val="24"/>
          <w:szCs w:val="24"/>
        </w:rPr>
        <w:t>celebrating Schoolies</w:t>
      </w:r>
      <w:r>
        <w:rPr>
          <w:b/>
          <w:sz w:val="24"/>
          <w:szCs w:val="24"/>
        </w:rPr>
        <w:t xml:space="preserve"> offshore with a close-knit circle of friends. </w:t>
      </w:r>
    </w:p>
    <w:p w:rsidR="00FE2305" w:rsidRDefault="00FE2305" w:rsidP="00FE2305">
      <w:pPr>
        <w:spacing w:line="240" w:lineRule="auto"/>
        <w:ind w:left="142" w:right="169"/>
        <w:jc w:val="both"/>
        <w:rPr>
          <w:b/>
          <w:sz w:val="24"/>
          <w:szCs w:val="24"/>
        </w:rPr>
      </w:pPr>
      <w:r>
        <w:rPr>
          <w:b/>
          <w:sz w:val="24"/>
          <w:szCs w:val="24"/>
        </w:rPr>
        <w:t xml:space="preserve">At her mother’s insistence, Brittany </w:t>
      </w:r>
      <w:r w:rsidR="00E26934">
        <w:rPr>
          <w:b/>
          <w:sz w:val="24"/>
          <w:szCs w:val="24"/>
        </w:rPr>
        <w:t xml:space="preserve">visited </w:t>
      </w:r>
      <w:r>
        <w:rPr>
          <w:b/>
          <w:sz w:val="24"/>
          <w:szCs w:val="24"/>
        </w:rPr>
        <w:t xml:space="preserve">her local doctor for appropriate vaccinations prior to travelling to Fiji. </w:t>
      </w:r>
      <w:r w:rsidR="00E26934">
        <w:rPr>
          <w:b/>
          <w:sz w:val="24"/>
          <w:szCs w:val="24"/>
        </w:rPr>
        <w:t xml:space="preserve"> </w:t>
      </w:r>
    </w:p>
    <w:p w:rsidR="00641949" w:rsidRPr="009B231A" w:rsidRDefault="00641949" w:rsidP="00E26934">
      <w:pPr>
        <w:spacing w:line="240" w:lineRule="auto"/>
        <w:ind w:left="142" w:right="169"/>
        <w:jc w:val="both"/>
        <w:rPr>
          <w:b/>
          <w:sz w:val="24"/>
          <w:szCs w:val="24"/>
        </w:rPr>
      </w:pPr>
      <w:r w:rsidRPr="009B231A">
        <w:rPr>
          <w:b/>
          <w:sz w:val="24"/>
          <w:szCs w:val="24"/>
        </w:rPr>
        <w:t xml:space="preserve">This is her story. </w:t>
      </w:r>
    </w:p>
    <w:p w:rsidR="00641949" w:rsidRPr="009B231A" w:rsidRDefault="00D21BF4" w:rsidP="00CC0CEF">
      <w:pPr>
        <w:spacing w:line="240" w:lineRule="auto"/>
        <w:ind w:left="142" w:right="169"/>
        <w:jc w:val="both"/>
        <w:rPr>
          <w:sz w:val="24"/>
          <w:szCs w:val="24"/>
        </w:rPr>
      </w:pPr>
      <w:r>
        <w:rPr>
          <w:b/>
          <w:noProof/>
          <w:sz w:val="32"/>
          <w:szCs w:val="32"/>
          <w:lang w:eastAsia="en-AU"/>
        </w:rPr>
        <mc:AlternateContent>
          <mc:Choice Requires="wps">
            <w:drawing>
              <wp:anchor distT="0" distB="0" distL="114300" distR="114300" simplePos="0" relativeHeight="251658240" behindDoc="1" locked="0" layoutInCell="1" allowOverlap="1">
                <wp:simplePos x="0" y="0"/>
                <wp:positionH relativeFrom="column">
                  <wp:posOffset>2862580</wp:posOffset>
                </wp:positionH>
                <wp:positionV relativeFrom="paragraph">
                  <wp:posOffset>13335</wp:posOffset>
                </wp:positionV>
                <wp:extent cx="3552825" cy="307975"/>
                <wp:effectExtent l="5080" t="13335" r="13970" b="12065"/>
                <wp:wrapTight wrapText="bothSides">
                  <wp:wrapPolygon edited="0">
                    <wp:start x="-58" y="-668"/>
                    <wp:lineTo x="-58" y="21600"/>
                    <wp:lineTo x="21658" y="21600"/>
                    <wp:lineTo x="21658" y="-668"/>
                    <wp:lineTo x="-58" y="-668"/>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07975"/>
                        </a:xfrm>
                        <a:prstGeom prst="rect">
                          <a:avLst/>
                        </a:prstGeom>
                        <a:solidFill>
                          <a:srgbClr val="FFFFFF"/>
                        </a:solidFill>
                        <a:ln w="9525">
                          <a:solidFill>
                            <a:srgbClr val="000000"/>
                          </a:solidFill>
                          <a:miter lim="800000"/>
                          <a:headEnd/>
                          <a:tailEnd/>
                        </a:ln>
                      </wps:spPr>
                      <wps:txbx>
                        <w:txbxContent>
                          <w:p w:rsidR="003B23CC" w:rsidRPr="00D1429B" w:rsidRDefault="00FE2305" w:rsidP="006222C7">
                            <w:pPr>
                              <w:ind w:left="142" w:right="424"/>
                              <w:jc w:val="center"/>
                              <w:rPr>
                                <w:rFonts w:asciiTheme="minorHAnsi" w:hAnsiTheme="minorHAnsi" w:cstheme="minorHAnsi"/>
                                <w:bCs/>
                                <w:i/>
                                <w:sz w:val="20"/>
                                <w:szCs w:val="20"/>
                              </w:rPr>
                            </w:pPr>
                            <w:r>
                              <w:rPr>
                                <w:rFonts w:asciiTheme="minorHAnsi" w:hAnsiTheme="minorHAnsi" w:cstheme="minorHAnsi"/>
                                <w:bCs/>
                                <w:i/>
                                <w:sz w:val="20"/>
                                <w:szCs w:val="20"/>
                              </w:rPr>
                              <w:t>Brittany [</w:t>
                            </w:r>
                            <w:r w:rsidR="006222C7">
                              <w:rPr>
                                <w:rFonts w:asciiTheme="minorHAnsi" w:hAnsiTheme="minorHAnsi" w:cstheme="minorHAnsi"/>
                                <w:bCs/>
                                <w:i/>
                                <w:sz w:val="20"/>
                                <w:szCs w:val="20"/>
                              </w:rPr>
                              <w:t xml:space="preserve">standing </w:t>
                            </w:r>
                            <w:r>
                              <w:rPr>
                                <w:rFonts w:asciiTheme="minorHAnsi" w:hAnsiTheme="minorHAnsi" w:cstheme="minorHAnsi"/>
                                <w:bCs/>
                                <w:i/>
                                <w:sz w:val="20"/>
                                <w:szCs w:val="20"/>
                              </w:rPr>
                              <w:t xml:space="preserve">top right] </w:t>
                            </w:r>
                            <w:r w:rsidR="006222C7">
                              <w:rPr>
                                <w:rFonts w:asciiTheme="minorHAnsi" w:hAnsiTheme="minorHAnsi" w:cstheme="minorHAnsi"/>
                                <w:bCs/>
                                <w:i/>
                                <w:sz w:val="20"/>
                                <w:szCs w:val="20"/>
                              </w:rPr>
                              <w:t>with</w:t>
                            </w:r>
                            <w:r w:rsidR="003B23CC">
                              <w:rPr>
                                <w:rFonts w:asciiTheme="minorHAnsi" w:hAnsiTheme="minorHAnsi" w:cstheme="minorHAnsi"/>
                                <w:bCs/>
                                <w:i/>
                                <w:sz w:val="20"/>
                                <w:szCs w:val="20"/>
                              </w:rPr>
                              <w:t xml:space="preserve"> friends in </w:t>
                            </w:r>
                            <w:r w:rsidR="006222C7">
                              <w:rPr>
                                <w:rFonts w:asciiTheme="minorHAnsi" w:hAnsiTheme="minorHAnsi" w:cstheme="minorHAnsi"/>
                                <w:bCs/>
                                <w:i/>
                                <w:sz w:val="20"/>
                                <w:szCs w:val="20"/>
                              </w:rPr>
                              <w:t xml:space="preserve">Fiji </w:t>
                            </w:r>
                          </w:p>
                          <w:p w:rsidR="003B23CC" w:rsidRDefault="003B23CC" w:rsidP="003B23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5.4pt;margin-top:1.05pt;width:279.75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">
                <v:textbox>
                  <w:txbxContent>
                    <w:p w:rsidR="003B23CC" w:rsidRPr="00D1429B" w:rsidRDefault="00FE2305" w:rsidP="006222C7">
                      <w:pPr>
                        <w:ind w:left="142" w:right="424"/>
                        <w:jc w:val="center"/>
                        <w:rPr>
                          <w:rFonts w:asciiTheme="minorHAnsi" w:hAnsiTheme="minorHAnsi" w:cstheme="minorHAnsi"/>
                          <w:bCs/>
                          <w:i/>
                          <w:sz w:val="20"/>
                          <w:szCs w:val="20"/>
                        </w:rPr>
                      </w:pPr>
                      <w:r>
                        <w:rPr>
                          <w:rFonts w:asciiTheme="minorHAnsi" w:hAnsiTheme="minorHAnsi" w:cstheme="minorHAnsi"/>
                          <w:bCs/>
                          <w:i/>
                          <w:sz w:val="20"/>
                          <w:szCs w:val="20"/>
                        </w:rPr>
                        <w:t>Brittany [</w:t>
                      </w:r>
                      <w:r w:rsidR="006222C7">
                        <w:rPr>
                          <w:rFonts w:asciiTheme="minorHAnsi" w:hAnsiTheme="minorHAnsi" w:cstheme="minorHAnsi"/>
                          <w:bCs/>
                          <w:i/>
                          <w:sz w:val="20"/>
                          <w:szCs w:val="20"/>
                        </w:rPr>
                        <w:t xml:space="preserve">standing </w:t>
                      </w:r>
                      <w:r>
                        <w:rPr>
                          <w:rFonts w:asciiTheme="minorHAnsi" w:hAnsiTheme="minorHAnsi" w:cstheme="minorHAnsi"/>
                          <w:bCs/>
                          <w:i/>
                          <w:sz w:val="20"/>
                          <w:szCs w:val="20"/>
                        </w:rPr>
                        <w:t xml:space="preserve">top right] </w:t>
                      </w:r>
                      <w:r w:rsidR="006222C7">
                        <w:rPr>
                          <w:rFonts w:asciiTheme="minorHAnsi" w:hAnsiTheme="minorHAnsi" w:cstheme="minorHAnsi"/>
                          <w:bCs/>
                          <w:i/>
                          <w:sz w:val="20"/>
                          <w:szCs w:val="20"/>
                        </w:rPr>
                        <w:t>with</w:t>
                      </w:r>
                      <w:r w:rsidR="003B23CC">
                        <w:rPr>
                          <w:rFonts w:asciiTheme="minorHAnsi" w:hAnsiTheme="minorHAnsi" w:cstheme="minorHAnsi"/>
                          <w:bCs/>
                          <w:i/>
                          <w:sz w:val="20"/>
                          <w:szCs w:val="20"/>
                        </w:rPr>
                        <w:t xml:space="preserve"> friends in </w:t>
                      </w:r>
                      <w:r w:rsidR="006222C7">
                        <w:rPr>
                          <w:rFonts w:asciiTheme="minorHAnsi" w:hAnsiTheme="minorHAnsi" w:cstheme="minorHAnsi"/>
                          <w:bCs/>
                          <w:i/>
                          <w:sz w:val="20"/>
                          <w:szCs w:val="20"/>
                        </w:rPr>
                        <w:t xml:space="preserve">Fiji </w:t>
                      </w:r>
                    </w:p>
                    <w:p w:rsidR="003B23CC" w:rsidRDefault="003B23CC" w:rsidP="003B23CC"/>
                  </w:txbxContent>
                </v:textbox>
                <w10:wrap type="tight"/>
              </v:shape>
            </w:pict>
          </mc:Fallback>
        </mc:AlternateContent>
      </w:r>
      <w:r w:rsidR="00DA2814" w:rsidRPr="009B231A">
        <w:rPr>
          <w:sz w:val="24"/>
          <w:szCs w:val="24"/>
        </w:rPr>
        <w:t>“I ended up trave</w:t>
      </w:r>
      <w:r w:rsidR="00EA617C" w:rsidRPr="009B231A">
        <w:rPr>
          <w:sz w:val="24"/>
          <w:szCs w:val="24"/>
        </w:rPr>
        <w:t>l</w:t>
      </w:r>
      <w:r w:rsidR="00DA2814" w:rsidRPr="009B231A">
        <w:rPr>
          <w:sz w:val="24"/>
          <w:szCs w:val="24"/>
        </w:rPr>
        <w:t>ling to Mana Island</w:t>
      </w:r>
      <w:r w:rsidR="00641949" w:rsidRPr="009B231A">
        <w:rPr>
          <w:sz w:val="24"/>
          <w:szCs w:val="24"/>
        </w:rPr>
        <w:t>,</w:t>
      </w:r>
      <w:r w:rsidR="00DA2814" w:rsidRPr="009B231A">
        <w:rPr>
          <w:sz w:val="24"/>
          <w:szCs w:val="24"/>
        </w:rPr>
        <w:t xml:space="preserve"> Fiji </w:t>
      </w:r>
      <w:r w:rsidR="00641949" w:rsidRPr="009B231A">
        <w:rPr>
          <w:sz w:val="24"/>
          <w:szCs w:val="24"/>
        </w:rPr>
        <w:t xml:space="preserve">to celebrate Schoolies, </w:t>
      </w:r>
      <w:r w:rsidR="00DA2814" w:rsidRPr="009B231A">
        <w:rPr>
          <w:sz w:val="24"/>
          <w:szCs w:val="24"/>
        </w:rPr>
        <w:t>as I</w:t>
      </w:r>
      <w:r w:rsidR="00641949" w:rsidRPr="009B231A">
        <w:rPr>
          <w:sz w:val="24"/>
          <w:szCs w:val="24"/>
        </w:rPr>
        <w:t xml:space="preserve">’d left my run too late to organise a trip to the Gold Coast,” Brittany said. </w:t>
      </w:r>
    </w:p>
    <w:p w:rsidR="00FE2305" w:rsidRDefault="00641949" w:rsidP="00CC0CEF">
      <w:pPr>
        <w:spacing w:line="240" w:lineRule="auto"/>
        <w:ind w:left="142" w:right="169"/>
        <w:jc w:val="both"/>
        <w:rPr>
          <w:sz w:val="24"/>
          <w:szCs w:val="24"/>
        </w:rPr>
      </w:pPr>
      <w:r w:rsidRPr="009B231A">
        <w:rPr>
          <w:sz w:val="24"/>
          <w:szCs w:val="24"/>
        </w:rPr>
        <w:t xml:space="preserve">“One of my friend’s had </w:t>
      </w:r>
      <w:r w:rsidR="00FE2305">
        <w:rPr>
          <w:sz w:val="24"/>
          <w:szCs w:val="24"/>
        </w:rPr>
        <w:t>suggested</w:t>
      </w:r>
      <w:r w:rsidRPr="009B231A">
        <w:rPr>
          <w:sz w:val="24"/>
          <w:szCs w:val="24"/>
        </w:rPr>
        <w:t xml:space="preserve"> Fiji</w:t>
      </w:r>
      <w:r w:rsidR="00FE2305">
        <w:rPr>
          <w:sz w:val="24"/>
          <w:szCs w:val="24"/>
        </w:rPr>
        <w:t xml:space="preserve"> as one of three exotic Schoolies destinations</w:t>
      </w:r>
      <w:r w:rsidRPr="009B231A">
        <w:rPr>
          <w:sz w:val="24"/>
          <w:szCs w:val="24"/>
        </w:rPr>
        <w:t xml:space="preserve">. </w:t>
      </w:r>
    </w:p>
    <w:p w:rsidR="00641949" w:rsidRPr="009B231A" w:rsidRDefault="00641949" w:rsidP="00CC0CEF">
      <w:pPr>
        <w:spacing w:line="240" w:lineRule="auto"/>
        <w:ind w:left="142" w:right="169"/>
        <w:jc w:val="both"/>
        <w:rPr>
          <w:sz w:val="24"/>
          <w:szCs w:val="24"/>
        </w:rPr>
      </w:pPr>
      <w:r w:rsidRPr="009B231A">
        <w:rPr>
          <w:sz w:val="24"/>
          <w:szCs w:val="24"/>
        </w:rPr>
        <w:t>“My mum was opposed to me travelling to Bali, given the Bali bombings and reported drug use associated with Schoolies. So we settled on Fiji, which was also close to home</w:t>
      </w:r>
      <w:r w:rsidR="000753F3" w:rsidRPr="009B231A">
        <w:rPr>
          <w:sz w:val="24"/>
          <w:szCs w:val="24"/>
        </w:rPr>
        <w:t>,” said Brittany</w:t>
      </w:r>
      <w:r w:rsidRPr="009B231A">
        <w:rPr>
          <w:sz w:val="24"/>
          <w:szCs w:val="24"/>
        </w:rPr>
        <w:t xml:space="preserve">. </w:t>
      </w:r>
    </w:p>
    <w:p w:rsidR="00641949" w:rsidRPr="009B231A" w:rsidRDefault="00641949" w:rsidP="00CC0CEF">
      <w:pPr>
        <w:spacing w:line="240" w:lineRule="auto"/>
        <w:ind w:left="142" w:right="169"/>
        <w:jc w:val="both"/>
        <w:rPr>
          <w:sz w:val="24"/>
          <w:szCs w:val="24"/>
        </w:rPr>
      </w:pPr>
      <w:r w:rsidRPr="009B231A">
        <w:rPr>
          <w:sz w:val="24"/>
          <w:szCs w:val="24"/>
        </w:rPr>
        <w:t xml:space="preserve">Brittany’s friend organised the celebration through a company specialising in overseas group travel packages for school-leavers. </w:t>
      </w:r>
    </w:p>
    <w:p w:rsidR="00641949" w:rsidRPr="009B231A" w:rsidRDefault="00641949" w:rsidP="00CC0CEF">
      <w:pPr>
        <w:spacing w:line="240" w:lineRule="auto"/>
        <w:ind w:left="142" w:right="169"/>
        <w:jc w:val="both"/>
        <w:rPr>
          <w:sz w:val="24"/>
          <w:szCs w:val="24"/>
        </w:rPr>
      </w:pPr>
      <w:r w:rsidRPr="009B231A">
        <w:rPr>
          <w:sz w:val="24"/>
          <w:szCs w:val="24"/>
        </w:rPr>
        <w:t xml:space="preserve">“The trip was specifically tailored to Schoolies. The </w:t>
      </w:r>
      <w:r w:rsidR="00DE35B5">
        <w:rPr>
          <w:sz w:val="24"/>
          <w:szCs w:val="24"/>
        </w:rPr>
        <w:t>travel</w:t>
      </w:r>
      <w:r w:rsidRPr="009B231A">
        <w:rPr>
          <w:sz w:val="24"/>
          <w:szCs w:val="24"/>
        </w:rPr>
        <w:t xml:space="preserve"> crew </w:t>
      </w:r>
      <w:r w:rsidR="00DE35B5">
        <w:rPr>
          <w:sz w:val="24"/>
          <w:szCs w:val="24"/>
        </w:rPr>
        <w:t xml:space="preserve">were fully </w:t>
      </w:r>
      <w:r w:rsidR="000753F3" w:rsidRPr="009B231A">
        <w:rPr>
          <w:sz w:val="24"/>
          <w:szCs w:val="24"/>
        </w:rPr>
        <w:t>prepared for the arrival of</w:t>
      </w:r>
      <w:r w:rsidRPr="009B231A">
        <w:rPr>
          <w:sz w:val="24"/>
          <w:szCs w:val="24"/>
        </w:rPr>
        <w:t xml:space="preserve"> massive groups of</w:t>
      </w:r>
      <w:r w:rsidR="000753F3" w:rsidRPr="009B231A">
        <w:rPr>
          <w:sz w:val="24"/>
          <w:szCs w:val="24"/>
        </w:rPr>
        <w:t xml:space="preserve"> Schoolies ranging from </w:t>
      </w:r>
      <w:r w:rsidRPr="009B231A">
        <w:rPr>
          <w:sz w:val="24"/>
          <w:szCs w:val="24"/>
        </w:rPr>
        <w:t xml:space="preserve">between 200-to-300 people </w:t>
      </w:r>
      <w:r w:rsidR="000753F3" w:rsidRPr="009B231A">
        <w:rPr>
          <w:sz w:val="24"/>
          <w:szCs w:val="24"/>
        </w:rPr>
        <w:t xml:space="preserve">at a time,” Brittany said. </w:t>
      </w:r>
      <w:r w:rsidRPr="009B231A">
        <w:rPr>
          <w:sz w:val="24"/>
          <w:szCs w:val="24"/>
        </w:rPr>
        <w:t xml:space="preserve"> </w:t>
      </w:r>
    </w:p>
    <w:p w:rsidR="00641949" w:rsidRPr="009B231A" w:rsidRDefault="000753F3" w:rsidP="00CC0CEF">
      <w:pPr>
        <w:spacing w:line="240" w:lineRule="auto"/>
        <w:ind w:left="142" w:right="169"/>
        <w:jc w:val="both"/>
        <w:rPr>
          <w:sz w:val="24"/>
          <w:szCs w:val="24"/>
        </w:rPr>
      </w:pPr>
      <w:r w:rsidRPr="009B231A">
        <w:rPr>
          <w:sz w:val="24"/>
          <w:szCs w:val="24"/>
        </w:rPr>
        <w:t>“</w:t>
      </w:r>
      <w:r w:rsidR="009B231A">
        <w:rPr>
          <w:sz w:val="24"/>
          <w:szCs w:val="24"/>
        </w:rPr>
        <w:t>After arriving on the</w:t>
      </w:r>
      <w:r w:rsidRPr="009B231A">
        <w:rPr>
          <w:sz w:val="24"/>
          <w:szCs w:val="24"/>
        </w:rPr>
        <w:t xml:space="preserve"> island, </w:t>
      </w:r>
      <w:r w:rsidR="009B231A">
        <w:rPr>
          <w:sz w:val="24"/>
          <w:szCs w:val="24"/>
        </w:rPr>
        <w:t>we were</w:t>
      </w:r>
      <w:r w:rsidRPr="009B231A">
        <w:rPr>
          <w:sz w:val="24"/>
          <w:szCs w:val="24"/>
        </w:rPr>
        <w:t xml:space="preserve"> asked for our age and ID,” said Brittany. </w:t>
      </w:r>
    </w:p>
    <w:p w:rsidR="000753F3" w:rsidRPr="009B231A" w:rsidRDefault="009B231A" w:rsidP="00DE35B5">
      <w:pPr>
        <w:spacing w:line="240" w:lineRule="auto"/>
        <w:ind w:left="142" w:right="169"/>
        <w:jc w:val="both"/>
        <w:rPr>
          <w:sz w:val="24"/>
          <w:szCs w:val="24"/>
        </w:rPr>
      </w:pPr>
      <w:r>
        <w:rPr>
          <w:sz w:val="24"/>
          <w:szCs w:val="24"/>
        </w:rPr>
        <w:t>Brittany has fond memories of her time on Mana Island</w:t>
      </w:r>
      <w:r w:rsidR="000753F3" w:rsidRPr="009B231A">
        <w:rPr>
          <w:sz w:val="24"/>
          <w:szCs w:val="24"/>
        </w:rPr>
        <w:t xml:space="preserve">, celebrating the end of school with her </w:t>
      </w:r>
      <w:r w:rsidR="00DE35B5">
        <w:rPr>
          <w:sz w:val="24"/>
          <w:szCs w:val="24"/>
        </w:rPr>
        <w:t>best</w:t>
      </w:r>
      <w:r>
        <w:rPr>
          <w:sz w:val="24"/>
          <w:szCs w:val="24"/>
        </w:rPr>
        <w:t xml:space="preserve"> </w:t>
      </w:r>
      <w:r w:rsidR="00DE35B5">
        <w:rPr>
          <w:sz w:val="24"/>
          <w:szCs w:val="24"/>
        </w:rPr>
        <w:t xml:space="preserve">friends, and claims she would do it all over again. </w:t>
      </w:r>
    </w:p>
    <w:p w:rsidR="000753F3" w:rsidRPr="009B231A" w:rsidRDefault="000753F3" w:rsidP="00CC0CEF">
      <w:pPr>
        <w:spacing w:line="240" w:lineRule="auto"/>
        <w:ind w:left="142" w:right="169"/>
        <w:jc w:val="both"/>
        <w:rPr>
          <w:sz w:val="24"/>
          <w:szCs w:val="24"/>
        </w:rPr>
      </w:pPr>
      <w:r w:rsidRPr="009B231A">
        <w:rPr>
          <w:sz w:val="24"/>
          <w:szCs w:val="24"/>
        </w:rPr>
        <w:t xml:space="preserve">“There were DJs, dance floors and water activities – all of which </w:t>
      </w:r>
      <w:r w:rsidR="00A46DD1">
        <w:rPr>
          <w:sz w:val="24"/>
          <w:szCs w:val="24"/>
        </w:rPr>
        <w:t xml:space="preserve">were included in our travel package. </w:t>
      </w:r>
    </w:p>
    <w:p w:rsidR="009B231A" w:rsidRDefault="000753F3" w:rsidP="00CC0CEF">
      <w:pPr>
        <w:spacing w:line="240" w:lineRule="auto"/>
        <w:ind w:left="142" w:right="169"/>
        <w:jc w:val="both"/>
        <w:rPr>
          <w:sz w:val="24"/>
          <w:szCs w:val="24"/>
        </w:rPr>
      </w:pPr>
      <w:r w:rsidRPr="009B231A">
        <w:rPr>
          <w:sz w:val="24"/>
          <w:szCs w:val="24"/>
        </w:rPr>
        <w:t xml:space="preserve">“I did some snorkelling and kayaking, but most of my friends just lay by the pool drinking </w:t>
      </w:r>
      <w:r w:rsidR="004D1A72">
        <w:rPr>
          <w:sz w:val="24"/>
          <w:szCs w:val="24"/>
        </w:rPr>
        <w:t xml:space="preserve">for </w:t>
      </w:r>
      <w:r w:rsidRPr="009B231A">
        <w:rPr>
          <w:sz w:val="24"/>
          <w:szCs w:val="24"/>
        </w:rPr>
        <w:t xml:space="preserve">most of the day,” Brittany said. </w:t>
      </w:r>
      <w:r w:rsidR="009B231A">
        <w:rPr>
          <w:sz w:val="24"/>
          <w:szCs w:val="24"/>
        </w:rPr>
        <w:t xml:space="preserve">    </w:t>
      </w:r>
      <w:r w:rsidR="009B231A">
        <w:rPr>
          <w:sz w:val="24"/>
          <w:szCs w:val="24"/>
        </w:rPr>
        <w:tab/>
      </w:r>
      <w:r w:rsidR="009B231A">
        <w:rPr>
          <w:sz w:val="24"/>
          <w:szCs w:val="24"/>
        </w:rPr>
        <w:tab/>
      </w:r>
      <w:r w:rsidR="009B231A">
        <w:rPr>
          <w:sz w:val="24"/>
          <w:szCs w:val="24"/>
        </w:rPr>
        <w:tab/>
      </w:r>
      <w:r w:rsidR="009B231A">
        <w:rPr>
          <w:sz w:val="24"/>
          <w:szCs w:val="24"/>
        </w:rPr>
        <w:tab/>
      </w:r>
      <w:r w:rsidR="009B231A">
        <w:rPr>
          <w:sz w:val="24"/>
          <w:szCs w:val="24"/>
        </w:rPr>
        <w:tab/>
      </w:r>
      <w:r w:rsidR="009B231A">
        <w:rPr>
          <w:sz w:val="24"/>
          <w:szCs w:val="24"/>
        </w:rPr>
        <w:tab/>
      </w:r>
      <w:r w:rsidR="009B231A">
        <w:rPr>
          <w:sz w:val="24"/>
          <w:szCs w:val="24"/>
        </w:rPr>
        <w:tab/>
      </w:r>
      <w:r w:rsidR="009B231A">
        <w:rPr>
          <w:sz w:val="24"/>
          <w:szCs w:val="24"/>
        </w:rPr>
        <w:tab/>
      </w:r>
      <w:r w:rsidR="009B231A">
        <w:rPr>
          <w:sz w:val="24"/>
          <w:szCs w:val="24"/>
        </w:rPr>
        <w:tab/>
        <w:t xml:space="preserve">              </w:t>
      </w:r>
    </w:p>
    <w:p w:rsidR="000753F3" w:rsidRPr="009B231A" w:rsidRDefault="009B231A" w:rsidP="00CC0CEF">
      <w:pPr>
        <w:spacing w:line="240" w:lineRule="auto"/>
        <w:ind w:left="2302" w:right="169" w:firstLine="578"/>
        <w:jc w:val="both"/>
        <w:rPr>
          <w:b/>
          <w:i/>
          <w:sz w:val="24"/>
          <w:szCs w:val="24"/>
        </w:rPr>
      </w:pPr>
      <w:r>
        <w:rPr>
          <w:sz w:val="24"/>
          <w:szCs w:val="24"/>
        </w:rPr>
        <w:t xml:space="preserve">                                                                                                                     </w:t>
      </w:r>
      <w:r w:rsidRPr="009B231A">
        <w:rPr>
          <w:b/>
          <w:i/>
          <w:sz w:val="24"/>
          <w:szCs w:val="24"/>
        </w:rPr>
        <w:t>more#</w:t>
      </w:r>
    </w:p>
    <w:p w:rsidR="000753F3" w:rsidRPr="009B231A" w:rsidRDefault="000753F3" w:rsidP="00CC0CEF">
      <w:pPr>
        <w:spacing w:line="240" w:lineRule="auto"/>
        <w:ind w:left="142" w:right="169"/>
        <w:jc w:val="both"/>
        <w:rPr>
          <w:sz w:val="24"/>
          <w:szCs w:val="24"/>
        </w:rPr>
      </w:pPr>
      <w:r w:rsidRPr="009B231A">
        <w:rPr>
          <w:sz w:val="24"/>
          <w:szCs w:val="24"/>
        </w:rPr>
        <w:lastRenderedPageBreak/>
        <w:t xml:space="preserve">Brittany also joined an adventure tour of the island, which exposed her to the indigenous culture, lifestyle and educational facilities of the Fijians. While on the tour she was offered native drinks and </w:t>
      </w:r>
      <w:r w:rsidR="004D1A72">
        <w:rPr>
          <w:sz w:val="24"/>
          <w:szCs w:val="24"/>
        </w:rPr>
        <w:t xml:space="preserve">participated </w:t>
      </w:r>
      <w:r w:rsidR="00A46DD1">
        <w:rPr>
          <w:sz w:val="24"/>
          <w:szCs w:val="24"/>
        </w:rPr>
        <w:t xml:space="preserve">in various </w:t>
      </w:r>
      <w:r w:rsidRPr="009B231A">
        <w:rPr>
          <w:sz w:val="24"/>
          <w:szCs w:val="24"/>
        </w:rPr>
        <w:t xml:space="preserve">activities, </w:t>
      </w:r>
      <w:r w:rsidR="00A46DD1">
        <w:rPr>
          <w:sz w:val="24"/>
          <w:szCs w:val="24"/>
        </w:rPr>
        <w:t>including</w:t>
      </w:r>
      <w:r w:rsidRPr="009B231A">
        <w:rPr>
          <w:sz w:val="24"/>
          <w:szCs w:val="24"/>
        </w:rPr>
        <w:t xml:space="preserve"> basket weaving.  </w:t>
      </w:r>
    </w:p>
    <w:p w:rsidR="001A4C08" w:rsidRDefault="00422534" w:rsidP="00CC0CEF">
      <w:pPr>
        <w:spacing w:after="0" w:line="240" w:lineRule="auto"/>
        <w:ind w:left="142" w:right="169"/>
        <w:jc w:val="both"/>
        <w:rPr>
          <w:rFonts w:asciiTheme="minorHAnsi" w:eastAsia="Times New Roman" w:hAnsiTheme="minorHAnsi" w:cstheme="minorHAnsi"/>
          <w:sz w:val="24"/>
          <w:szCs w:val="24"/>
        </w:rPr>
      </w:pPr>
      <w:r w:rsidRPr="00422534">
        <w:rPr>
          <w:rFonts w:asciiTheme="minorHAnsi" w:eastAsia="Times New Roman" w:hAnsiTheme="minorHAnsi" w:cstheme="minorHAnsi"/>
          <w:sz w:val="24"/>
          <w:szCs w:val="24"/>
        </w:rPr>
        <w:t xml:space="preserve">While </w:t>
      </w:r>
      <w:r w:rsidR="004D1A72">
        <w:rPr>
          <w:rFonts w:asciiTheme="minorHAnsi" w:eastAsia="Times New Roman" w:hAnsiTheme="minorHAnsi" w:cstheme="minorHAnsi"/>
          <w:sz w:val="24"/>
          <w:szCs w:val="24"/>
        </w:rPr>
        <w:t xml:space="preserve">the company that organised her Schoolies offshore tour </w:t>
      </w:r>
      <w:r>
        <w:rPr>
          <w:rFonts w:asciiTheme="minorHAnsi" w:eastAsia="Times New Roman" w:hAnsiTheme="minorHAnsi" w:cstheme="minorHAnsi"/>
          <w:sz w:val="24"/>
          <w:szCs w:val="24"/>
        </w:rPr>
        <w:t>recommended</w:t>
      </w:r>
      <w:r w:rsidRPr="00422534">
        <w:rPr>
          <w:rFonts w:asciiTheme="minorHAnsi" w:eastAsia="Times New Roman" w:hAnsiTheme="minorHAnsi" w:cstheme="minorHAnsi"/>
          <w:sz w:val="24"/>
          <w:szCs w:val="24"/>
        </w:rPr>
        <w:t xml:space="preserve"> seeking travel health advice a month before departure, for Brittany and most of her peers, health</w:t>
      </w:r>
      <w:r w:rsidR="004D1A72">
        <w:rPr>
          <w:rFonts w:asciiTheme="minorHAnsi" w:eastAsia="Times New Roman" w:hAnsiTheme="minorHAnsi" w:cstheme="minorHAnsi"/>
          <w:sz w:val="24"/>
          <w:szCs w:val="24"/>
        </w:rPr>
        <w:t xml:space="preserve"> </w:t>
      </w:r>
      <w:r w:rsidR="002748CC">
        <w:rPr>
          <w:rFonts w:asciiTheme="minorHAnsi" w:eastAsia="Times New Roman" w:hAnsiTheme="minorHAnsi" w:cstheme="minorHAnsi"/>
          <w:sz w:val="24"/>
          <w:szCs w:val="24"/>
        </w:rPr>
        <w:t xml:space="preserve">risks </w:t>
      </w:r>
      <w:r w:rsidRPr="00422534">
        <w:rPr>
          <w:rFonts w:asciiTheme="minorHAnsi" w:eastAsia="Times New Roman" w:hAnsiTheme="minorHAnsi" w:cstheme="minorHAnsi"/>
          <w:sz w:val="24"/>
          <w:szCs w:val="24"/>
        </w:rPr>
        <w:t xml:space="preserve">were </w:t>
      </w:r>
      <w:r w:rsidR="002748CC">
        <w:rPr>
          <w:rFonts w:asciiTheme="minorHAnsi" w:eastAsia="Times New Roman" w:hAnsiTheme="minorHAnsi" w:cstheme="minorHAnsi"/>
          <w:sz w:val="24"/>
          <w:szCs w:val="24"/>
        </w:rPr>
        <w:t xml:space="preserve">discussed, but not </w:t>
      </w:r>
      <w:r w:rsidR="00E16104">
        <w:rPr>
          <w:rFonts w:asciiTheme="minorHAnsi" w:eastAsia="Times New Roman" w:hAnsiTheme="minorHAnsi" w:cstheme="minorHAnsi"/>
          <w:sz w:val="24"/>
          <w:szCs w:val="24"/>
        </w:rPr>
        <w:t xml:space="preserve">at great length. </w:t>
      </w:r>
      <w:r w:rsidRPr="00422534">
        <w:rPr>
          <w:rFonts w:asciiTheme="minorHAnsi" w:eastAsia="Times New Roman" w:hAnsiTheme="minorHAnsi" w:cstheme="minorHAnsi"/>
          <w:sz w:val="24"/>
          <w:szCs w:val="24"/>
        </w:rPr>
        <w:t xml:space="preserve"> </w:t>
      </w:r>
    </w:p>
    <w:p w:rsidR="001A4C08" w:rsidRPr="001A4C08" w:rsidRDefault="001A4C08" w:rsidP="00CC0CEF">
      <w:pPr>
        <w:spacing w:after="0" w:line="240" w:lineRule="auto"/>
        <w:ind w:left="142" w:right="169"/>
        <w:jc w:val="both"/>
        <w:rPr>
          <w:rFonts w:asciiTheme="minorHAnsi" w:eastAsia="Times New Roman" w:hAnsiTheme="minorHAnsi" w:cstheme="minorHAnsi"/>
          <w:sz w:val="20"/>
          <w:szCs w:val="20"/>
        </w:rPr>
      </w:pPr>
    </w:p>
    <w:p w:rsidR="001A4C08" w:rsidRPr="00947D2D" w:rsidRDefault="00553C73" w:rsidP="00947D2D">
      <w:pPr>
        <w:spacing w:after="0" w:line="240" w:lineRule="auto"/>
        <w:ind w:left="142" w:right="169"/>
        <w:rPr>
          <w:sz w:val="24"/>
          <w:szCs w:val="24"/>
        </w:rPr>
      </w:pPr>
      <w:r w:rsidRPr="00947D2D">
        <w:rPr>
          <w:sz w:val="24"/>
          <w:szCs w:val="24"/>
        </w:rPr>
        <w:t>“Personally, I would definitely not ha</w:t>
      </w:r>
      <w:r w:rsidR="009B231A" w:rsidRPr="00947D2D">
        <w:rPr>
          <w:sz w:val="24"/>
          <w:szCs w:val="24"/>
        </w:rPr>
        <w:t xml:space="preserve">ve considered visiting a doctor before </w:t>
      </w:r>
      <w:r w:rsidR="00E04F94" w:rsidRPr="00947D2D">
        <w:rPr>
          <w:sz w:val="24"/>
          <w:szCs w:val="24"/>
        </w:rPr>
        <w:t>heading to</w:t>
      </w:r>
      <w:r w:rsidR="009B231A" w:rsidRPr="00947D2D">
        <w:rPr>
          <w:sz w:val="24"/>
          <w:szCs w:val="24"/>
        </w:rPr>
        <w:t xml:space="preserve"> Fiji </w:t>
      </w:r>
      <w:r w:rsidR="00A4195D" w:rsidRPr="00947D2D">
        <w:rPr>
          <w:sz w:val="24"/>
          <w:szCs w:val="24"/>
        </w:rPr>
        <w:t xml:space="preserve">to protect myself against prevalent infectious </w:t>
      </w:r>
      <w:r w:rsidR="004D1A72" w:rsidRPr="00947D2D">
        <w:rPr>
          <w:sz w:val="24"/>
          <w:szCs w:val="24"/>
        </w:rPr>
        <w:t>diseases</w:t>
      </w:r>
      <w:r w:rsidR="002748CC" w:rsidRPr="00947D2D">
        <w:rPr>
          <w:sz w:val="24"/>
          <w:szCs w:val="24"/>
        </w:rPr>
        <w:t>, such as h</w:t>
      </w:r>
      <w:r w:rsidR="00A4195D" w:rsidRPr="00947D2D">
        <w:rPr>
          <w:sz w:val="24"/>
          <w:szCs w:val="24"/>
        </w:rPr>
        <w:t xml:space="preserve">epatitis A and meningococcal disease. </w:t>
      </w:r>
      <w:r w:rsidR="00E04F94" w:rsidRPr="00947D2D">
        <w:rPr>
          <w:sz w:val="24"/>
          <w:szCs w:val="24"/>
        </w:rPr>
        <w:t xml:space="preserve">              </w:t>
      </w:r>
    </w:p>
    <w:p w:rsidR="001A4C08" w:rsidRPr="00947D2D" w:rsidRDefault="001A4C08" w:rsidP="00947D2D">
      <w:pPr>
        <w:spacing w:after="0" w:line="240" w:lineRule="auto"/>
        <w:ind w:left="142" w:right="169"/>
        <w:rPr>
          <w:sz w:val="24"/>
          <w:szCs w:val="24"/>
        </w:rPr>
      </w:pPr>
    </w:p>
    <w:p w:rsidR="009B231A" w:rsidRPr="00947D2D" w:rsidRDefault="001A4C08" w:rsidP="00947D2D">
      <w:pPr>
        <w:spacing w:after="0" w:line="240" w:lineRule="auto"/>
        <w:ind w:left="142" w:right="169"/>
        <w:rPr>
          <w:sz w:val="24"/>
          <w:szCs w:val="24"/>
        </w:rPr>
      </w:pPr>
      <w:r w:rsidRPr="00947D2D">
        <w:rPr>
          <w:sz w:val="24"/>
          <w:szCs w:val="24"/>
        </w:rPr>
        <w:t>“</w:t>
      </w:r>
      <w:r w:rsidR="00A4195D" w:rsidRPr="00947D2D">
        <w:rPr>
          <w:sz w:val="24"/>
          <w:szCs w:val="24"/>
        </w:rPr>
        <w:t xml:space="preserve">I think my </w:t>
      </w:r>
      <w:r w:rsidR="009B231A" w:rsidRPr="00947D2D">
        <w:rPr>
          <w:sz w:val="24"/>
          <w:szCs w:val="24"/>
        </w:rPr>
        <w:t xml:space="preserve">friends would have been in the same boat,” said Brittany. </w:t>
      </w:r>
    </w:p>
    <w:p w:rsidR="00947D2D" w:rsidRPr="00947D2D" w:rsidRDefault="00947D2D" w:rsidP="00947D2D">
      <w:pPr>
        <w:spacing w:after="0" w:line="240" w:lineRule="auto"/>
        <w:ind w:right="424"/>
        <w:rPr>
          <w:rFonts w:asciiTheme="minorHAnsi" w:eastAsia="Times New Roman" w:hAnsiTheme="minorHAnsi" w:cstheme="minorHAnsi"/>
          <w:sz w:val="24"/>
          <w:szCs w:val="24"/>
        </w:rPr>
      </w:pPr>
    </w:p>
    <w:p w:rsidR="00947D2D" w:rsidRPr="00947D2D" w:rsidRDefault="00947D2D" w:rsidP="00947D2D">
      <w:pPr>
        <w:spacing w:after="0" w:line="240" w:lineRule="auto"/>
        <w:ind w:left="142" w:right="424"/>
        <w:rPr>
          <w:sz w:val="24"/>
          <w:szCs w:val="24"/>
        </w:rPr>
      </w:pPr>
      <w:r w:rsidRPr="00947D2D">
        <w:rPr>
          <w:rFonts w:asciiTheme="minorHAnsi" w:eastAsia="Times New Roman" w:hAnsiTheme="minorHAnsi" w:cstheme="minorHAnsi"/>
          <w:sz w:val="24"/>
          <w:szCs w:val="24"/>
        </w:rPr>
        <w:t>“</w:t>
      </w:r>
      <w:r w:rsidRPr="00947D2D">
        <w:rPr>
          <w:sz w:val="24"/>
          <w:szCs w:val="24"/>
        </w:rPr>
        <w:t>I knew there was a vaccination I had to have by a certain time before travelling to Fiji.</w:t>
      </w:r>
    </w:p>
    <w:p w:rsidR="00947D2D" w:rsidRPr="00947D2D" w:rsidRDefault="00947D2D" w:rsidP="00947D2D">
      <w:pPr>
        <w:spacing w:after="0" w:line="240" w:lineRule="auto"/>
        <w:ind w:left="142" w:right="424"/>
        <w:rPr>
          <w:sz w:val="24"/>
          <w:szCs w:val="24"/>
        </w:rPr>
      </w:pPr>
    </w:p>
    <w:p w:rsidR="00947D2D" w:rsidRPr="00947D2D" w:rsidRDefault="00947D2D" w:rsidP="00947D2D">
      <w:pPr>
        <w:spacing w:after="0" w:line="240" w:lineRule="auto"/>
        <w:ind w:left="142" w:right="424"/>
        <w:rPr>
          <w:sz w:val="24"/>
          <w:szCs w:val="24"/>
        </w:rPr>
      </w:pPr>
      <w:r w:rsidRPr="00947D2D">
        <w:rPr>
          <w:sz w:val="24"/>
          <w:szCs w:val="24"/>
        </w:rPr>
        <w:t xml:space="preserve">“If I hadn’t been prompted, I would have left visiting my doctor to get vaccinations before flying to Fiji to the last minute,” Brittany said.  </w:t>
      </w:r>
    </w:p>
    <w:p w:rsidR="00947D2D" w:rsidRPr="00947D2D" w:rsidRDefault="00947D2D" w:rsidP="00947D2D">
      <w:pPr>
        <w:spacing w:after="0" w:line="240" w:lineRule="auto"/>
        <w:ind w:left="142" w:right="424"/>
        <w:rPr>
          <w:sz w:val="24"/>
          <w:szCs w:val="24"/>
        </w:rPr>
      </w:pPr>
    </w:p>
    <w:p w:rsidR="00947D2D" w:rsidRPr="00947D2D" w:rsidRDefault="00947D2D" w:rsidP="00947D2D">
      <w:pPr>
        <w:spacing w:after="0" w:line="240" w:lineRule="auto"/>
        <w:ind w:left="142" w:right="424"/>
        <w:rPr>
          <w:sz w:val="24"/>
          <w:szCs w:val="24"/>
        </w:rPr>
      </w:pPr>
      <w:r w:rsidRPr="00947D2D">
        <w:rPr>
          <w:sz w:val="24"/>
          <w:szCs w:val="24"/>
        </w:rPr>
        <w:t xml:space="preserve">“I travel a fair bit with family, but it’s my mother who always takes responsibility for visiting the doctor before heading overseas. Visiting the doctor rarely crosses my mind. </w:t>
      </w:r>
    </w:p>
    <w:p w:rsidR="00947D2D" w:rsidRPr="00947D2D" w:rsidRDefault="00947D2D" w:rsidP="00947D2D">
      <w:pPr>
        <w:spacing w:after="0" w:line="240" w:lineRule="auto"/>
        <w:ind w:left="142" w:right="424"/>
        <w:rPr>
          <w:sz w:val="24"/>
          <w:szCs w:val="24"/>
        </w:rPr>
      </w:pPr>
    </w:p>
    <w:p w:rsidR="00947D2D" w:rsidRPr="00947D2D" w:rsidRDefault="00947D2D" w:rsidP="00947D2D">
      <w:pPr>
        <w:spacing w:after="0" w:line="240" w:lineRule="auto"/>
        <w:ind w:left="142" w:right="424"/>
        <w:rPr>
          <w:sz w:val="24"/>
          <w:szCs w:val="24"/>
        </w:rPr>
      </w:pPr>
      <w:r w:rsidRPr="00947D2D">
        <w:rPr>
          <w:sz w:val="24"/>
          <w:szCs w:val="24"/>
        </w:rPr>
        <w:t xml:space="preserve">“I wash my hands more as a precaution overseas, but do nothing more than that,” said Brittany. </w:t>
      </w:r>
    </w:p>
    <w:p w:rsidR="00E04F94" w:rsidRPr="001A4C08" w:rsidRDefault="00E04F94" w:rsidP="00947D2D">
      <w:pPr>
        <w:spacing w:after="0" w:line="240" w:lineRule="auto"/>
        <w:ind w:right="169"/>
        <w:rPr>
          <w:sz w:val="24"/>
          <w:szCs w:val="24"/>
        </w:rPr>
      </w:pPr>
    </w:p>
    <w:p w:rsidR="009B231A" w:rsidRPr="001A4C08" w:rsidRDefault="009B231A" w:rsidP="00947D2D">
      <w:pPr>
        <w:spacing w:line="240" w:lineRule="auto"/>
        <w:ind w:left="142" w:right="169"/>
        <w:rPr>
          <w:sz w:val="24"/>
          <w:szCs w:val="24"/>
        </w:rPr>
      </w:pPr>
      <w:r w:rsidRPr="001A4C08">
        <w:rPr>
          <w:sz w:val="24"/>
          <w:szCs w:val="24"/>
        </w:rPr>
        <w:t>“Unfortunately, health is simply no</w:t>
      </w:r>
      <w:r w:rsidR="001A4C08">
        <w:rPr>
          <w:sz w:val="24"/>
          <w:szCs w:val="24"/>
        </w:rPr>
        <w:t>t a priority for most Schoolies</w:t>
      </w:r>
      <w:r w:rsidR="00947D2D">
        <w:rPr>
          <w:sz w:val="24"/>
          <w:szCs w:val="24"/>
        </w:rPr>
        <w:t>.”</w:t>
      </w:r>
      <w:r w:rsidR="001A4C08">
        <w:rPr>
          <w:sz w:val="24"/>
          <w:szCs w:val="24"/>
        </w:rPr>
        <w:t xml:space="preserve"> </w:t>
      </w:r>
    </w:p>
    <w:p w:rsidR="005A44EA" w:rsidRPr="009B231A" w:rsidRDefault="005A44EA" w:rsidP="00CC0CEF">
      <w:pPr>
        <w:pStyle w:val="BodyText"/>
        <w:tabs>
          <w:tab w:val="right" w:pos="10348"/>
        </w:tabs>
        <w:ind w:left="142" w:right="169"/>
        <w:jc w:val="both"/>
        <w:rPr>
          <w:rFonts w:ascii="Calibri" w:hAnsi="Calibri" w:cs="Calibri"/>
          <w:i/>
        </w:rPr>
      </w:pPr>
      <w:r w:rsidRPr="009B231A">
        <w:rPr>
          <w:rFonts w:ascii="Calibri" w:hAnsi="Calibri" w:cs="Calibri"/>
          <w:i/>
        </w:rPr>
        <w:t>ends#</w:t>
      </w:r>
    </w:p>
    <w:p w:rsidR="005A44EA" w:rsidRPr="009B231A" w:rsidRDefault="005A44EA" w:rsidP="00CC0CEF">
      <w:pPr>
        <w:pStyle w:val="BodyText"/>
        <w:tabs>
          <w:tab w:val="right" w:pos="10348"/>
        </w:tabs>
        <w:ind w:left="142" w:right="169"/>
        <w:jc w:val="both"/>
        <w:rPr>
          <w:rFonts w:ascii="Calibri" w:hAnsi="Calibri" w:cs="Calibri"/>
        </w:rPr>
      </w:pPr>
    </w:p>
    <w:p w:rsidR="004F6162" w:rsidRPr="009B231A" w:rsidRDefault="004F6162" w:rsidP="00CC0CEF">
      <w:pPr>
        <w:pStyle w:val="BodyText"/>
        <w:pBdr>
          <w:top w:val="single" w:sz="4" w:space="1" w:color="auto"/>
        </w:pBdr>
        <w:tabs>
          <w:tab w:val="right" w:pos="10348"/>
        </w:tabs>
        <w:ind w:left="142" w:right="169"/>
        <w:jc w:val="both"/>
        <w:rPr>
          <w:rFonts w:ascii="Calibri" w:hAnsi="Calibri" w:cs="Calibri"/>
        </w:rPr>
      </w:pPr>
    </w:p>
    <w:p w:rsidR="00FB0369" w:rsidRDefault="005A44EA" w:rsidP="00CC0CEF">
      <w:pPr>
        <w:pStyle w:val="BodyText"/>
        <w:pBdr>
          <w:top w:val="single" w:sz="4" w:space="1" w:color="auto"/>
        </w:pBdr>
        <w:tabs>
          <w:tab w:val="right" w:pos="10348"/>
        </w:tabs>
        <w:ind w:left="142" w:right="169"/>
        <w:jc w:val="both"/>
        <w:rPr>
          <w:rFonts w:ascii="Calibri" w:hAnsi="Calibri" w:cs="Calibri"/>
        </w:rPr>
      </w:pPr>
      <w:r w:rsidRPr="009B231A">
        <w:rPr>
          <w:rFonts w:ascii="Calibri" w:hAnsi="Calibri" w:cs="Calibri"/>
        </w:rPr>
        <w:t xml:space="preserve">For more information, or to coordinate an interview with </w:t>
      </w:r>
      <w:r w:rsidR="00DA2814" w:rsidRPr="009B231A">
        <w:rPr>
          <w:rFonts w:ascii="Calibri" w:hAnsi="Calibri" w:cs="Calibri"/>
        </w:rPr>
        <w:t>Brittany Fowler</w:t>
      </w:r>
      <w:r w:rsidRPr="009B231A">
        <w:rPr>
          <w:rFonts w:ascii="Calibri" w:hAnsi="Calibri" w:cs="Calibri"/>
        </w:rPr>
        <w:t xml:space="preserve">, please </w:t>
      </w:r>
      <w:r w:rsidR="009B231A" w:rsidRPr="009B231A">
        <w:rPr>
          <w:rFonts w:ascii="Calibri" w:hAnsi="Calibri" w:cs="Calibri"/>
        </w:rPr>
        <w:t xml:space="preserve">contact </w:t>
      </w:r>
      <w:r w:rsidR="009B231A">
        <w:rPr>
          <w:rFonts w:ascii="Calibri" w:hAnsi="Calibri" w:cs="Calibri"/>
        </w:rPr>
        <w:t xml:space="preserve">                    </w:t>
      </w:r>
      <w:r w:rsidR="009B231A" w:rsidRPr="009B231A">
        <w:rPr>
          <w:rFonts w:ascii="Calibri" w:hAnsi="Calibri" w:cs="Calibri"/>
        </w:rPr>
        <w:t>Joni Thomes</w:t>
      </w:r>
      <w:r w:rsidR="009B231A">
        <w:rPr>
          <w:rFonts w:ascii="Calibri" w:hAnsi="Calibri" w:cs="Calibri"/>
        </w:rPr>
        <w:t xml:space="preserve"> or</w:t>
      </w:r>
      <w:r w:rsidRPr="009B231A">
        <w:rPr>
          <w:rFonts w:ascii="Calibri" w:hAnsi="Calibri" w:cs="Calibri"/>
        </w:rPr>
        <w:t xml:space="preserve"> </w:t>
      </w:r>
      <w:r w:rsidR="00DA2814" w:rsidRPr="009B231A">
        <w:rPr>
          <w:rFonts w:ascii="Calibri" w:hAnsi="Calibri" w:cs="Calibri"/>
        </w:rPr>
        <w:t>Danielle Cesta</w:t>
      </w:r>
      <w:r w:rsidRPr="009B231A">
        <w:rPr>
          <w:rFonts w:ascii="Calibri" w:hAnsi="Calibri" w:cs="Calibri"/>
        </w:rPr>
        <w:t xml:space="preserve"> from VIVA!</w:t>
      </w:r>
      <w:r w:rsidR="00DA2814" w:rsidRPr="009B231A">
        <w:rPr>
          <w:rFonts w:ascii="Calibri" w:hAnsi="Calibri" w:cs="Calibri"/>
        </w:rPr>
        <w:t xml:space="preserve"> Communications on </w:t>
      </w:r>
      <w:r w:rsidR="009B231A" w:rsidRPr="009B231A">
        <w:rPr>
          <w:rFonts w:ascii="Calibri" w:hAnsi="Calibri" w:cs="Calibri"/>
        </w:rPr>
        <w:t xml:space="preserve">0430 149 642 or 0439 083 869. </w:t>
      </w:r>
    </w:p>
    <w:p w:rsidR="00E26934" w:rsidRDefault="00E26934" w:rsidP="009B231A">
      <w:pPr>
        <w:pStyle w:val="BodyText"/>
        <w:pBdr>
          <w:top w:val="single" w:sz="4" w:space="1" w:color="auto"/>
        </w:pBdr>
        <w:tabs>
          <w:tab w:val="right" w:pos="10348"/>
        </w:tabs>
        <w:ind w:left="142" w:right="169"/>
        <w:jc w:val="both"/>
        <w:rPr>
          <w:rFonts w:ascii="Calibri" w:hAnsi="Calibri" w:cs="Calibri"/>
        </w:rPr>
      </w:pPr>
    </w:p>
    <w:p w:rsidR="001A4C08" w:rsidRPr="009B231A" w:rsidRDefault="001A4C08" w:rsidP="009B231A">
      <w:pPr>
        <w:pStyle w:val="BodyText"/>
        <w:pBdr>
          <w:top w:val="single" w:sz="4" w:space="1" w:color="auto"/>
        </w:pBdr>
        <w:tabs>
          <w:tab w:val="right" w:pos="10348"/>
        </w:tabs>
        <w:ind w:left="142" w:right="169"/>
        <w:jc w:val="both"/>
        <w:rPr>
          <w:rFonts w:ascii="Calibri" w:hAnsi="Calibri" w:cs="Calibri"/>
        </w:rPr>
      </w:pPr>
    </w:p>
    <w:sectPr w:rsidR="001A4C08" w:rsidRPr="009B231A" w:rsidSect="009B231A">
      <w:pgSz w:w="11906" w:h="16838"/>
      <w:pgMar w:top="907" w:right="907" w:bottom="56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06D" w:rsidRDefault="00B2506D" w:rsidP="00096A81">
      <w:pPr>
        <w:spacing w:after="0" w:line="240" w:lineRule="auto"/>
      </w:pPr>
      <w:r>
        <w:separator/>
      </w:r>
    </w:p>
  </w:endnote>
  <w:endnote w:type="continuationSeparator" w:id="0">
    <w:p w:rsidR="00B2506D" w:rsidRDefault="00B2506D" w:rsidP="0009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06D" w:rsidRDefault="00B2506D" w:rsidP="00096A81">
      <w:pPr>
        <w:spacing w:after="0" w:line="240" w:lineRule="auto"/>
      </w:pPr>
      <w:r>
        <w:separator/>
      </w:r>
    </w:p>
  </w:footnote>
  <w:footnote w:type="continuationSeparator" w:id="0">
    <w:p w:rsidR="00B2506D" w:rsidRDefault="00B2506D" w:rsidP="00096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69"/>
    <w:rsid w:val="00007DA0"/>
    <w:rsid w:val="000753F3"/>
    <w:rsid w:val="00087F99"/>
    <w:rsid w:val="00096A81"/>
    <w:rsid w:val="000B5C69"/>
    <w:rsid w:val="000C7616"/>
    <w:rsid w:val="000D0A14"/>
    <w:rsid w:val="00112416"/>
    <w:rsid w:val="001433C9"/>
    <w:rsid w:val="001A4C08"/>
    <w:rsid w:val="001B2DC4"/>
    <w:rsid w:val="002209AE"/>
    <w:rsid w:val="002748CC"/>
    <w:rsid w:val="002C763D"/>
    <w:rsid w:val="002E46F9"/>
    <w:rsid w:val="003053B6"/>
    <w:rsid w:val="003127A4"/>
    <w:rsid w:val="0037650B"/>
    <w:rsid w:val="00377E0C"/>
    <w:rsid w:val="003A51FC"/>
    <w:rsid w:val="003B23CC"/>
    <w:rsid w:val="003F222B"/>
    <w:rsid w:val="00422534"/>
    <w:rsid w:val="004229D6"/>
    <w:rsid w:val="004633B6"/>
    <w:rsid w:val="004D1A72"/>
    <w:rsid w:val="004F6162"/>
    <w:rsid w:val="00546B99"/>
    <w:rsid w:val="00553C73"/>
    <w:rsid w:val="005A44EA"/>
    <w:rsid w:val="0061540F"/>
    <w:rsid w:val="006222C7"/>
    <w:rsid w:val="00641949"/>
    <w:rsid w:val="006A6FDA"/>
    <w:rsid w:val="006B3AE1"/>
    <w:rsid w:val="006D2C4C"/>
    <w:rsid w:val="006D62A5"/>
    <w:rsid w:val="006E2CB5"/>
    <w:rsid w:val="006E7CBC"/>
    <w:rsid w:val="00711DA6"/>
    <w:rsid w:val="0075328D"/>
    <w:rsid w:val="007771BD"/>
    <w:rsid w:val="007A7A40"/>
    <w:rsid w:val="007D6864"/>
    <w:rsid w:val="007F0797"/>
    <w:rsid w:val="007F6E6E"/>
    <w:rsid w:val="00812F9A"/>
    <w:rsid w:val="00820F90"/>
    <w:rsid w:val="008A4351"/>
    <w:rsid w:val="008F336C"/>
    <w:rsid w:val="009046F3"/>
    <w:rsid w:val="00947D2D"/>
    <w:rsid w:val="009A6DA3"/>
    <w:rsid w:val="009B231A"/>
    <w:rsid w:val="00A07838"/>
    <w:rsid w:val="00A37CC0"/>
    <w:rsid w:val="00A37D22"/>
    <w:rsid w:val="00A4195D"/>
    <w:rsid w:val="00A46DD1"/>
    <w:rsid w:val="00AB464D"/>
    <w:rsid w:val="00B2506D"/>
    <w:rsid w:val="00B3052C"/>
    <w:rsid w:val="00B80377"/>
    <w:rsid w:val="00B9721F"/>
    <w:rsid w:val="00BA534E"/>
    <w:rsid w:val="00C051CC"/>
    <w:rsid w:val="00C86DDD"/>
    <w:rsid w:val="00C903C7"/>
    <w:rsid w:val="00CC0CEF"/>
    <w:rsid w:val="00CE6623"/>
    <w:rsid w:val="00D05DE9"/>
    <w:rsid w:val="00D1188D"/>
    <w:rsid w:val="00D16E18"/>
    <w:rsid w:val="00D21BF4"/>
    <w:rsid w:val="00D321BD"/>
    <w:rsid w:val="00DA2814"/>
    <w:rsid w:val="00DB4ABD"/>
    <w:rsid w:val="00DC09CA"/>
    <w:rsid w:val="00DD5F51"/>
    <w:rsid w:val="00DE35B5"/>
    <w:rsid w:val="00E04F94"/>
    <w:rsid w:val="00E11000"/>
    <w:rsid w:val="00E16104"/>
    <w:rsid w:val="00E26934"/>
    <w:rsid w:val="00EA617C"/>
    <w:rsid w:val="00EC334A"/>
    <w:rsid w:val="00EC736E"/>
    <w:rsid w:val="00FA1832"/>
    <w:rsid w:val="00FA334F"/>
    <w:rsid w:val="00FA59E4"/>
    <w:rsid w:val="00FB0369"/>
    <w:rsid w:val="00FE23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4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6A8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096A81"/>
  </w:style>
  <w:style w:type="paragraph" w:styleId="Footer">
    <w:name w:val="footer"/>
    <w:basedOn w:val="Normal"/>
    <w:link w:val="FooterChar"/>
    <w:uiPriority w:val="99"/>
    <w:semiHidden/>
    <w:unhideWhenUsed/>
    <w:rsid w:val="00096A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6A81"/>
  </w:style>
  <w:style w:type="paragraph" w:styleId="BodyText">
    <w:name w:val="Body Text"/>
    <w:basedOn w:val="Normal"/>
    <w:link w:val="BodyTextChar"/>
    <w:rsid w:val="00096A81"/>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rsid w:val="00096A8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97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21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4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6A8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096A81"/>
  </w:style>
  <w:style w:type="paragraph" w:styleId="Footer">
    <w:name w:val="footer"/>
    <w:basedOn w:val="Normal"/>
    <w:link w:val="FooterChar"/>
    <w:uiPriority w:val="99"/>
    <w:semiHidden/>
    <w:unhideWhenUsed/>
    <w:rsid w:val="00096A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6A81"/>
  </w:style>
  <w:style w:type="paragraph" w:styleId="BodyText">
    <w:name w:val="Body Text"/>
    <w:basedOn w:val="Normal"/>
    <w:link w:val="BodyTextChar"/>
    <w:rsid w:val="00096A81"/>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rsid w:val="00096A8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97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21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7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2990</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Cesta</dc:creator>
  <cp:lastModifiedBy>Emma Boscheinen</cp:lastModifiedBy>
  <cp:revision>2</cp:revision>
  <cp:lastPrinted>2013-11-08T00:55:00Z</cp:lastPrinted>
  <dcterms:created xsi:type="dcterms:W3CDTF">2013-11-11T11:40:00Z</dcterms:created>
  <dcterms:modified xsi:type="dcterms:W3CDTF">2013-11-11T11:40:00Z</dcterms:modified>
</cp:coreProperties>
</file>